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D4" w:rsidRDefault="005178D4" w:rsidP="009C4444">
      <w:pPr>
        <w:framePr w:w="10854" w:h="14118" w:hRule="exact" w:hSpace="142" w:wrap="notBeside" w:vAnchor="page" w:hAnchor="page" w:x="553" w:y="695"/>
        <w:spacing w:after="0" w:line="240" w:lineRule="auto"/>
        <w:jc w:val="center"/>
        <w:rPr>
          <w:rFonts w:ascii="Monotype Corsiva" w:hAnsi="Monotype Corsiva" w:cs="Calibri"/>
          <w:sz w:val="80"/>
          <w:szCs w:val="80"/>
        </w:rPr>
      </w:pPr>
      <w:r w:rsidRPr="00340134">
        <w:rPr>
          <w:rFonts w:ascii="Monotype Corsiva" w:hAnsi="Monotype Corsiva"/>
          <w:noProof/>
          <w:sz w:val="80"/>
          <w:szCs w:val="8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528pt;height:312.75pt;visibility:visible">
            <v:imagedata r:id="rId4" o:title=""/>
          </v:shape>
        </w:pict>
      </w:r>
    </w:p>
    <w:p w:rsidR="005178D4" w:rsidRPr="00183650" w:rsidRDefault="005178D4" w:rsidP="009C4444">
      <w:pPr>
        <w:framePr w:w="10854" w:h="14118" w:hRule="exact" w:hSpace="142" w:wrap="notBeside" w:vAnchor="page" w:hAnchor="page" w:x="553" w:y="695"/>
        <w:spacing w:after="0" w:line="240" w:lineRule="auto"/>
        <w:jc w:val="center"/>
        <w:rPr>
          <w:rFonts w:ascii="Monotype Corsiva" w:hAnsi="Monotype Corsiva"/>
          <w:sz w:val="80"/>
          <w:szCs w:val="80"/>
        </w:rPr>
      </w:pPr>
      <w:r w:rsidRPr="009E66D0">
        <w:rPr>
          <w:rFonts w:ascii="Monotype Corsiva" w:hAnsi="Monotype Corsiva" w:cs="Calibri"/>
          <w:sz w:val="80"/>
          <w:szCs w:val="80"/>
        </w:rPr>
        <w:t>Zdrowych, pogodnych</w:t>
      </w:r>
    </w:p>
    <w:p w:rsidR="005178D4" w:rsidRPr="009E66D0" w:rsidRDefault="005178D4" w:rsidP="009C4444">
      <w:pPr>
        <w:framePr w:w="10854" w:h="14118" w:hRule="exact" w:hSpace="142" w:wrap="notBeside" w:vAnchor="page" w:hAnchor="page" w:x="553" w:y="695"/>
        <w:spacing w:after="0" w:line="240" w:lineRule="auto"/>
        <w:jc w:val="center"/>
        <w:rPr>
          <w:rFonts w:ascii="Monotype Corsiva" w:hAnsi="Monotype Corsiva" w:cs="Calibri"/>
          <w:sz w:val="80"/>
          <w:szCs w:val="80"/>
        </w:rPr>
      </w:pPr>
      <w:r w:rsidRPr="009E66D0">
        <w:rPr>
          <w:rFonts w:ascii="Monotype Corsiva" w:hAnsi="Monotype Corsiva"/>
          <w:sz w:val="80"/>
          <w:szCs w:val="80"/>
        </w:rPr>
        <w:t>Ś</w:t>
      </w:r>
      <w:r w:rsidRPr="009E66D0">
        <w:rPr>
          <w:rFonts w:ascii="Monotype Corsiva" w:hAnsi="Monotype Corsiva" w:cs="Calibri"/>
          <w:sz w:val="80"/>
          <w:szCs w:val="80"/>
        </w:rPr>
        <w:t>wi</w:t>
      </w:r>
      <w:r w:rsidRPr="009E66D0">
        <w:rPr>
          <w:rFonts w:ascii="Monotype Corsiva" w:hAnsi="Monotype Corsiva"/>
          <w:sz w:val="80"/>
          <w:szCs w:val="80"/>
        </w:rPr>
        <w:t>ą</w:t>
      </w:r>
      <w:r w:rsidRPr="009E66D0">
        <w:rPr>
          <w:rFonts w:ascii="Monotype Corsiva" w:hAnsi="Monotype Corsiva" w:cs="Calibri"/>
          <w:sz w:val="80"/>
          <w:szCs w:val="80"/>
        </w:rPr>
        <w:t>t Wielkiej Nocy,</w:t>
      </w:r>
    </w:p>
    <w:p w:rsidR="005178D4" w:rsidRPr="00183650" w:rsidRDefault="005178D4" w:rsidP="009C4444">
      <w:pPr>
        <w:framePr w:w="10854" w:h="14118" w:hRule="exact" w:hSpace="142" w:wrap="notBeside" w:vAnchor="page" w:hAnchor="page" w:x="553" w:y="695"/>
        <w:spacing w:after="0" w:line="240" w:lineRule="auto"/>
        <w:jc w:val="center"/>
        <w:rPr>
          <w:rFonts w:ascii="Monotype Corsiva" w:hAnsi="Monotype Corsiva" w:cs="Calibri"/>
          <w:sz w:val="80"/>
          <w:szCs w:val="80"/>
        </w:rPr>
      </w:pPr>
      <w:r w:rsidRPr="009E66D0">
        <w:rPr>
          <w:rFonts w:ascii="Monotype Corsiva" w:hAnsi="Monotype Corsiva" w:cs="Calibri"/>
          <w:sz w:val="80"/>
          <w:szCs w:val="80"/>
        </w:rPr>
        <w:t>pe</w:t>
      </w:r>
      <w:r w:rsidRPr="009E66D0">
        <w:rPr>
          <w:rFonts w:ascii="Monotype Corsiva" w:hAnsi="Monotype Corsiva"/>
          <w:sz w:val="80"/>
          <w:szCs w:val="80"/>
        </w:rPr>
        <w:t>ł</w:t>
      </w:r>
      <w:r w:rsidRPr="009E66D0">
        <w:rPr>
          <w:rFonts w:ascii="Monotype Corsiva" w:hAnsi="Monotype Corsiva" w:cs="Calibri"/>
          <w:sz w:val="80"/>
          <w:szCs w:val="80"/>
        </w:rPr>
        <w:t>nych wiary, nadziei i mi</w:t>
      </w:r>
      <w:r w:rsidRPr="009E66D0">
        <w:rPr>
          <w:rFonts w:ascii="Monotype Corsiva" w:hAnsi="Monotype Corsiva"/>
          <w:sz w:val="80"/>
          <w:szCs w:val="80"/>
        </w:rPr>
        <w:t>ł</w:t>
      </w:r>
      <w:r w:rsidRPr="009E66D0">
        <w:rPr>
          <w:rFonts w:ascii="Monotype Corsiva" w:hAnsi="Monotype Corsiva" w:cs="Calibri"/>
          <w:sz w:val="80"/>
          <w:szCs w:val="80"/>
        </w:rPr>
        <w:t>o</w:t>
      </w:r>
      <w:r w:rsidRPr="009E66D0">
        <w:rPr>
          <w:rFonts w:ascii="Monotype Corsiva" w:hAnsi="Monotype Corsiva"/>
          <w:sz w:val="80"/>
          <w:szCs w:val="80"/>
        </w:rPr>
        <w:t>ś</w:t>
      </w:r>
      <w:r w:rsidRPr="009E66D0">
        <w:rPr>
          <w:rFonts w:ascii="Monotype Corsiva" w:hAnsi="Monotype Corsiva" w:cs="Calibri"/>
          <w:sz w:val="80"/>
          <w:szCs w:val="80"/>
        </w:rPr>
        <w:t>ci, radosnego, wiosennego nastroju,</w:t>
      </w:r>
    </w:p>
    <w:p w:rsidR="005178D4" w:rsidRPr="00F93454" w:rsidRDefault="005178D4" w:rsidP="009C4444">
      <w:pPr>
        <w:framePr w:w="10854" w:h="14118" w:hRule="exact" w:hSpace="142" w:wrap="notBeside" w:vAnchor="page" w:hAnchor="page" w:x="553" w:y="695"/>
        <w:spacing w:after="0" w:line="240" w:lineRule="auto"/>
        <w:jc w:val="center"/>
        <w:rPr>
          <w:rFonts w:ascii="Monotype Corsiva" w:hAnsi="Monotype Corsiva"/>
          <w:sz w:val="80"/>
          <w:szCs w:val="80"/>
        </w:rPr>
      </w:pPr>
      <w:r>
        <w:rPr>
          <w:rFonts w:ascii="Monotype Corsiva" w:hAnsi="Monotype Corsiva"/>
          <w:sz w:val="80"/>
          <w:szCs w:val="80"/>
        </w:rPr>
        <w:t>życzy</w:t>
      </w:r>
      <w:r w:rsidRPr="00F93454">
        <w:rPr>
          <w:rFonts w:ascii="Monotype Corsiva" w:hAnsi="Monotype Corsiva"/>
          <w:sz w:val="80"/>
          <w:szCs w:val="80"/>
        </w:rPr>
        <w:t xml:space="preserve"> Państwu</w:t>
      </w:r>
    </w:p>
    <w:p w:rsidR="005178D4" w:rsidRDefault="005178D4" w:rsidP="009C4444">
      <w:pPr>
        <w:framePr w:w="10854" w:h="14118" w:hRule="exact" w:hSpace="142" w:wrap="notBeside" w:vAnchor="page" w:hAnchor="page" w:x="553" w:y="695"/>
        <w:tabs>
          <w:tab w:val="left" w:pos="5610"/>
          <w:tab w:val="left" w:pos="5940"/>
        </w:tabs>
        <w:spacing w:after="0" w:line="240" w:lineRule="auto"/>
        <w:jc w:val="center"/>
        <w:rPr>
          <w:rFonts w:ascii="Monotype Corsiva" w:hAnsi="Monotype Corsiva"/>
          <w:sz w:val="80"/>
          <w:szCs w:val="80"/>
        </w:rPr>
      </w:pPr>
      <w:r w:rsidRPr="00F93454">
        <w:rPr>
          <w:rFonts w:ascii="Monotype Corsiva" w:hAnsi="Monotype Corsiva"/>
          <w:sz w:val="80"/>
          <w:szCs w:val="80"/>
        </w:rPr>
        <w:t>Komisja Zakładowa NSZZ</w:t>
      </w:r>
    </w:p>
    <w:p w:rsidR="005178D4" w:rsidRDefault="005178D4" w:rsidP="009C4444">
      <w:pPr>
        <w:framePr w:w="10854" w:h="14118" w:hRule="exact" w:hSpace="142" w:wrap="notBeside" w:vAnchor="page" w:hAnchor="page" w:x="553" w:y="695"/>
        <w:jc w:val="center"/>
        <w:rPr>
          <w:rFonts w:ascii="Monotype Corsiva" w:hAnsi="Monotype Corsiva"/>
          <w:sz w:val="80"/>
          <w:szCs w:val="80"/>
        </w:rPr>
      </w:pPr>
    </w:p>
    <w:p w:rsidR="005178D4" w:rsidRPr="00AC25DC" w:rsidRDefault="005178D4" w:rsidP="009C4444">
      <w:pPr>
        <w:framePr w:w="10854" w:h="14118" w:hRule="exact" w:hSpace="142" w:wrap="notBeside" w:vAnchor="page" w:hAnchor="page" w:x="553" w:y="695"/>
        <w:jc w:val="center"/>
      </w:pPr>
      <w:r>
        <w:rPr>
          <w:noProof/>
          <w:lang w:eastAsia="pl-PL"/>
        </w:rPr>
        <w:pict>
          <v:shape id="Obraz 2" o:spid="_x0000_s1026" type="#_x0000_t75" alt="images.jpg" style="position:absolute;left:0;text-align:left;margin-left:0;margin-top:-63.15pt;width:286pt;height:92.65pt;z-index:-251658240;visibility:visible;mso-position-horizontal:center;mso-position-horizontal-relative:margin" o:allowoverlap="f">
            <v:imagedata r:id="rId5" o:title=""/>
            <w10:wrap type="tight" anchorx="margin"/>
          </v:shape>
        </w:pict>
      </w:r>
      <w:r>
        <w:rPr>
          <w:rFonts w:ascii="Monotype Corsiva" w:hAnsi="Monotype Corsiva"/>
          <w:sz w:val="80"/>
          <w:szCs w:val="80"/>
        </w:rPr>
        <w:t>U</w:t>
      </w:r>
      <w:r w:rsidRPr="00F93454">
        <w:rPr>
          <w:rFonts w:ascii="Monotype Corsiva" w:hAnsi="Monotype Corsiva"/>
          <w:sz w:val="80"/>
          <w:szCs w:val="80"/>
        </w:rPr>
        <w:t xml:space="preserve">niwersytetu </w:t>
      </w:r>
      <w:r>
        <w:rPr>
          <w:rFonts w:ascii="Monotype Corsiva" w:hAnsi="Monotype Corsiva"/>
          <w:sz w:val="80"/>
          <w:szCs w:val="80"/>
        </w:rPr>
        <w:t>Jagiellońskiego</w:t>
      </w:r>
    </w:p>
    <w:p w:rsidR="005178D4" w:rsidRDefault="005178D4" w:rsidP="009C4444">
      <w:pPr>
        <w:framePr w:w="10854" w:h="14118" w:hRule="exact" w:hSpace="142" w:wrap="notBeside" w:vAnchor="page" w:hAnchor="page" w:x="553" w:y="695"/>
        <w:tabs>
          <w:tab w:val="left" w:pos="1065"/>
          <w:tab w:val="left" w:pos="1230"/>
          <w:tab w:val="center" w:pos="5550"/>
        </w:tabs>
        <w:spacing w:after="0" w:line="240" w:lineRule="auto"/>
        <w:ind w:right="452"/>
        <w:jc w:val="center"/>
        <w:rPr>
          <w:rFonts w:ascii="Monotype Corsiva" w:hAnsi="Monotype Corsiva"/>
          <w:sz w:val="80"/>
          <w:szCs w:val="80"/>
        </w:rPr>
      </w:pPr>
    </w:p>
    <w:p w:rsidR="005178D4" w:rsidRPr="009C4444" w:rsidRDefault="005178D4" w:rsidP="009C4444">
      <w:bookmarkStart w:id="0" w:name="_GoBack"/>
      <w:bookmarkEnd w:id="0"/>
    </w:p>
    <w:sectPr w:rsidR="005178D4" w:rsidRPr="009C4444" w:rsidSect="0094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444"/>
    <w:rsid w:val="00063454"/>
    <w:rsid w:val="00105D7F"/>
    <w:rsid w:val="00183650"/>
    <w:rsid w:val="00212007"/>
    <w:rsid w:val="0026002F"/>
    <w:rsid w:val="00340134"/>
    <w:rsid w:val="004A1C95"/>
    <w:rsid w:val="004B625C"/>
    <w:rsid w:val="005178D4"/>
    <w:rsid w:val="005E458A"/>
    <w:rsid w:val="00623945"/>
    <w:rsid w:val="0072356A"/>
    <w:rsid w:val="007453F2"/>
    <w:rsid w:val="00772EA7"/>
    <w:rsid w:val="00852443"/>
    <w:rsid w:val="0090636A"/>
    <w:rsid w:val="009415A8"/>
    <w:rsid w:val="009C4444"/>
    <w:rsid w:val="009E66D0"/>
    <w:rsid w:val="00AC25DC"/>
    <w:rsid w:val="00F9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</Words>
  <Characters>154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Jasek</dc:creator>
  <cp:keywords/>
  <dc:description/>
  <cp:lastModifiedBy>solidar</cp:lastModifiedBy>
  <cp:revision>2</cp:revision>
  <dcterms:created xsi:type="dcterms:W3CDTF">2021-03-10T11:50:00Z</dcterms:created>
  <dcterms:modified xsi:type="dcterms:W3CDTF">2021-03-10T11:50:00Z</dcterms:modified>
</cp:coreProperties>
</file>